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2A0FDD3" w:rsidP="22A0FDD3" w:rsidRDefault="22A0FDD3" w14:paraId="4397FDA1" w14:textId="0B28A0B1">
      <w:pPr>
        <w:pStyle w:val="Normal"/>
        <w:bidi w:val="0"/>
        <w:spacing w:before="600" w:beforeAutospacing="off" w:after="300" w:afterAutospacing="off" w:line="240" w:lineRule="auto"/>
        <w:ind w:left="0" w:right="0"/>
        <w:jc w:val="center"/>
      </w:pPr>
      <w:r w:rsidRPr="22A0FDD3" w:rsidR="22A0FDD3">
        <w:rPr>
          <w:rFonts w:ascii="Times New Roman" w:hAnsi="Times New Roman" w:eastAsia="Times New Roman" w:cs="Times New Roman"/>
          <w:color w:val="141414"/>
          <w:sz w:val="39"/>
          <w:szCs w:val="39"/>
          <w:lang w:eastAsia="en-GB"/>
        </w:rPr>
        <w:t xml:space="preserve"> Stay Connected</w:t>
      </w:r>
    </w:p>
    <w:p xmlns:wp14="http://schemas.microsoft.com/office/word/2010/wordml" w:rsidRPr="003272B5" w:rsidR="003272B5" w:rsidP="003272B5" w:rsidRDefault="003272B5" w14:paraId="40921248" wp14:textId="77777777">
      <w:pPr>
        <w:shd w:val="clear" w:color="auto" w:fill="FFFFFF"/>
        <w:spacing w:before="600" w:after="300" w:line="240" w:lineRule="auto"/>
        <w:textAlignment w:val="baseline"/>
        <w:outlineLvl w:val="2"/>
        <w:rPr>
          <w:rFonts w:ascii="Times New Roman" w:hAnsi="Times New Roman" w:eastAsia="Times New Roman" w:cs="Times New Roman"/>
          <w:color w:val="141414"/>
          <w:sz w:val="39"/>
          <w:szCs w:val="39"/>
          <w:lang w:eastAsia="en-GB"/>
        </w:rPr>
      </w:pPr>
      <w:r>
        <w:rPr>
          <w:rFonts w:ascii="Times New Roman" w:hAnsi="Times New Roman" w:eastAsia="Times New Roman" w:cs="Times New Roman"/>
          <w:color w:val="141414"/>
          <w:sz w:val="39"/>
          <w:szCs w:val="39"/>
          <w:lang w:eastAsia="en-GB"/>
        </w:rPr>
        <w:t xml:space="preserve"> </w:t>
      </w:r>
      <w:r>
        <w:rPr>
          <w:rFonts w:ascii="Times New Roman" w:hAnsi="Times New Roman" w:eastAsia="Times New Roman" w:cs="Times New Roman"/>
          <w:noProof/>
          <w:color w:val="141414"/>
          <w:sz w:val="39"/>
          <w:szCs w:val="39"/>
          <w:lang w:eastAsia="en-GB"/>
        </w:rPr>
        <w:drawing>
          <wp:inline xmlns:wp14="http://schemas.microsoft.com/office/word/2010/wordprocessingDrawing" distT="0" distB="0" distL="0" distR="0" wp14:anchorId="1B66DC27" wp14:editId="7777777">
            <wp:extent cx="295275" cy="29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Heart_corazón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141414"/>
          <w:sz w:val="39"/>
          <w:szCs w:val="39"/>
          <w:lang w:eastAsia="en-GB"/>
        </w:rPr>
        <w:t xml:space="preserve">   </w:t>
      </w:r>
      <w:bookmarkStart w:name="_GoBack" w:id="0"/>
      <w:bookmarkEnd w:id="0"/>
      <w:r>
        <w:rPr>
          <w:rFonts w:ascii="Times New Roman" w:hAnsi="Times New Roman" w:eastAsia="Times New Roman" w:cs="Times New Roman"/>
          <w:color w:val="141414"/>
          <w:sz w:val="39"/>
          <w:szCs w:val="39"/>
          <w:lang w:eastAsia="en-GB"/>
        </w:rPr>
        <w:t>Make a</w:t>
      </w:r>
      <w:r w:rsidRPr="003272B5">
        <w:rPr>
          <w:rFonts w:ascii="Times New Roman" w:hAnsi="Times New Roman" w:eastAsia="Times New Roman" w:cs="Times New Roman"/>
          <w:color w:val="141414"/>
          <w:sz w:val="39"/>
          <w:szCs w:val="39"/>
          <w:lang w:eastAsia="en-GB"/>
        </w:rPr>
        <w:t xml:space="preserve"> Family</w:t>
      </w:r>
      <w:r>
        <w:rPr>
          <w:rFonts w:ascii="Times New Roman" w:hAnsi="Times New Roman" w:eastAsia="Times New Roman" w:cs="Times New Roman"/>
          <w:color w:val="141414"/>
          <w:sz w:val="39"/>
          <w:szCs w:val="39"/>
          <w:lang w:eastAsia="en-GB"/>
        </w:rPr>
        <w:t xml:space="preserve"> and friend </w:t>
      </w:r>
      <w:r w:rsidRPr="003272B5">
        <w:rPr>
          <w:rFonts w:ascii="Times New Roman" w:hAnsi="Times New Roman" w:eastAsia="Times New Roman" w:cs="Times New Roman"/>
          <w:color w:val="141414"/>
          <w:sz w:val="39"/>
          <w:szCs w:val="39"/>
          <w:lang w:eastAsia="en-GB"/>
        </w:rPr>
        <w:t>tree</w:t>
      </w:r>
    </w:p>
    <w:p xmlns:wp14="http://schemas.microsoft.com/office/word/2010/wordml" w:rsidRPr="003272B5" w:rsidR="003272B5" w:rsidP="003272B5" w:rsidRDefault="003272B5" w14:paraId="077FAF9C" wp14:textId="77777777">
      <w:pPr>
        <w:shd w:val="clear" w:color="auto" w:fill="FFFFFF"/>
        <w:spacing w:after="180" w:line="240" w:lineRule="auto"/>
        <w:textAlignment w:val="baseline"/>
        <w:rPr>
          <w:rFonts w:ascii="Arial" w:hAnsi="Arial" w:eastAsia="Times New Roman" w:cs="Arial"/>
          <w:color w:val="141414"/>
          <w:sz w:val="24"/>
          <w:szCs w:val="24"/>
          <w:lang w:eastAsia="en-GB"/>
        </w:rPr>
      </w:pPr>
      <w:r w:rsidRPr="003272B5">
        <w:rPr>
          <w:rFonts w:ascii="Arial" w:hAnsi="Arial" w:eastAsia="Times New Roman" w:cs="Arial"/>
          <w:color w:val="141414"/>
          <w:sz w:val="24"/>
          <w:szCs w:val="24"/>
          <w:lang w:eastAsia="en-GB"/>
        </w:rPr>
        <w:t xml:space="preserve">This one might make you a bit sad when we can't see our loved ones at the moment, but it's a nice idea to </w:t>
      </w:r>
      <w:r>
        <w:rPr>
          <w:rFonts w:ascii="Arial" w:hAnsi="Arial" w:eastAsia="Times New Roman" w:cs="Arial"/>
          <w:color w:val="141414"/>
          <w:sz w:val="24"/>
          <w:szCs w:val="24"/>
          <w:lang w:eastAsia="en-GB"/>
        </w:rPr>
        <w:t>make</w:t>
      </w:r>
      <w:r w:rsidRPr="003272B5">
        <w:rPr>
          <w:rFonts w:ascii="Arial" w:hAnsi="Arial" w:eastAsia="Times New Roman" w:cs="Arial"/>
          <w:color w:val="141414"/>
          <w:sz w:val="24"/>
          <w:szCs w:val="24"/>
          <w:lang w:eastAsia="en-GB"/>
        </w:rPr>
        <w:t xml:space="preserve"> a family </w:t>
      </w:r>
      <w:r>
        <w:rPr>
          <w:rFonts w:ascii="Arial" w:hAnsi="Arial" w:eastAsia="Times New Roman" w:cs="Arial"/>
          <w:color w:val="141414"/>
          <w:sz w:val="24"/>
          <w:szCs w:val="24"/>
          <w:lang w:eastAsia="en-GB"/>
        </w:rPr>
        <w:t xml:space="preserve">and friend </w:t>
      </w:r>
      <w:r w:rsidRPr="003272B5">
        <w:rPr>
          <w:rFonts w:ascii="Arial" w:hAnsi="Arial" w:eastAsia="Times New Roman" w:cs="Arial"/>
          <w:color w:val="141414"/>
          <w:sz w:val="24"/>
          <w:szCs w:val="24"/>
          <w:lang w:eastAsia="en-GB"/>
        </w:rPr>
        <w:t>tree</w:t>
      </w:r>
      <w:r>
        <w:rPr>
          <w:rFonts w:ascii="Arial" w:hAnsi="Arial" w:eastAsia="Times New Roman" w:cs="Arial"/>
          <w:color w:val="141414"/>
          <w:sz w:val="24"/>
          <w:szCs w:val="24"/>
          <w:lang w:eastAsia="en-GB"/>
        </w:rPr>
        <w:t xml:space="preserve"> to encourage children to talk about memories and what they want to tell family and friends when we can all get together again. Send a photo to everyone on it.</w:t>
      </w:r>
    </w:p>
    <w:p xmlns:wp14="http://schemas.microsoft.com/office/word/2010/wordml" w:rsidRPr="003272B5" w:rsidR="003272B5" w:rsidP="003272B5" w:rsidRDefault="003272B5" w14:paraId="672A6659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3272B5">
        <w:rPr>
          <w:rFonts w:ascii="Times New Roman" w:hAnsi="Times New Roman" w:eastAsia="Times New Roman" w:cs="Times New Roman"/>
          <w:noProof/>
          <w:sz w:val="24"/>
          <w:szCs w:val="24"/>
          <w:lang w:eastAsia="en-GB"/>
        </w:rPr>
        <w:drawing>
          <wp:inline xmlns:wp14="http://schemas.microsoft.com/office/word/2010/wordprocessingDrawing" distT="0" distB="0" distL="0" distR="0" wp14:anchorId="476BC7D7" wp14:editId="095162A8">
            <wp:extent cx="5857875" cy="4467225"/>
            <wp:effectExtent l="0" t="0" r="9525" b="9525"/>
            <wp:docPr id="2" name="Picture 2" descr="https://i2-prod.manchestereveningnews.co.uk/incoming/article18039684.ece/ALTERNATES/s615b/0_EGR_MEN_030420activities_109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-prod.manchestereveningnews.co.uk/incoming/article18039684.ece/ALTERNATES/s615b/0_EGR_MEN_030420activities_109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A7278E" w:rsidP="003272B5" w:rsidRDefault="003272B5" w14:paraId="783C4F2B" wp14:textId="77777777">
      <w:r w:rsidRPr="003272B5">
        <w:rPr>
          <w:rFonts w:ascii="Arial" w:hAnsi="Arial" w:eastAsia="Times New Roman" w:cs="Arial"/>
          <w:color w:val="141414"/>
          <w:sz w:val="17"/>
          <w:szCs w:val="17"/>
          <w:bdr w:val="none" w:color="auto" w:sz="0" w:space="0" w:frame="1"/>
          <w:lang w:eastAsia="en-GB"/>
        </w:rPr>
        <w:t>(Image: Manchester Evening News)</w:t>
      </w:r>
    </w:p>
    <w:sectPr w:rsidR="00A7278E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B5"/>
    <w:rsid w:val="003272B5"/>
    <w:rsid w:val="00A7278E"/>
    <w:rsid w:val="22A0F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5C929-C118-424B-AFEC-8DD470A1BAA7}"/>
  <w14:docId w14:val="49542ED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Carolyn Penzak</dc:creator>
  <keywords/>
  <dc:description/>
  <lastModifiedBy>Jodie Danner</lastModifiedBy>
  <revision>2</revision>
  <dcterms:created xsi:type="dcterms:W3CDTF">2020-04-30T13:11:00.0000000Z</dcterms:created>
  <dcterms:modified xsi:type="dcterms:W3CDTF">2020-05-01T08:43:54.2230865Z</dcterms:modified>
</coreProperties>
</file>